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535A" w:rsidRPr="00D555C9" w:rsidRDefault="0030535A" w:rsidP="00D555C9">
      <w:pPr>
        <w:spacing w:after="120" w:line="240" w:lineRule="auto"/>
        <w:jc w:val="center"/>
        <w:rPr>
          <w:rFonts w:asciiTheme="minorHAnsi" w:hAnsiTheme="minorHAnsi"/>
          <w:b/>
          <w:bCs/>
          <w:sz w:val="28"/>
          <w:szCs w:val="28"/>
        </w:rPr>
      </w:pPr>
      <w:r w:rsidRPr="00D555C9">
        <w:rPr>
          <w:rFonts w:asciiTheme="minorHAnsi" w:hAnsiTheme="minorHAnsi"/>
          <w:b/>
          <w:bCs/>
          <w:sz w:val="28"/>
          <w:szCs w:val="28"/>
        </w:rPr>
        <w:t>Copyright Transfer Form</w:t>
      </w:r>
    </w:p>
    <w:p w:rsidR="0030535A" w:rsidRPr="00D555C9" w:rsidRDefault="0030535A" w:rsidP="00D555C9">
      <w:pPr>
        <w:spacing w:after="120" w:line="240" w:lineRule="auto"/>
        <w:jc w:val="both"/>
        <w:rPr>
          <w:rFonts w:asciiTheme="minorHAnsi" w:hAnsiTheme="minorHAnsi"/>
          <w:sz w:val="24"/>
          <w:szCs w:val="24"/>
        </w:rPr>
      </w:pPr>
      <w:r w:rsidRPr="00D555C9">
        <w:rPr>
          <w:rFonts w:asciiTheme="minorHAnsi" w:hAnsiTheme="minorHAnsi"/>
          <w:sz w:val="24"/>
          <w:szCs w:val="24"/>
        </w:rPr>
        <w:t>Title of the contribution:</w:t>
      </w:r>
    </w:p>
    <w:p w:rsidR="0030535A" w:rsidRPr="00D555C9" w:rsidRDefault="0030535A" w:rsidP="00D555C9">
      <w:pPr>
        <w:spacing w:after="120" w:line="240" w:lineRule="auto"/>
        <w:jc w:val="both"/>
        <w:rPr>
          <w:rFonts w:asciiTheme="minorHAnsi" w:hAnsiTheme="minorHAnsi"/>
          <w:sz w:val="24"/>
          <w:szCs w:val="24"/>
        </w:rPr>
      </w:pPr>
      <w:r w:rsidRPr="00D555C9">
        <w:rPr>
          <w:rFonts w:asciiTheme="minorHAnsi" w:hAnsiTheme="minorHAnsi"/>
          <w:sz w:val="24"/>
          <w:szCs w:val="24"/>
        </w:rPr>
        <w:t>_____________________________________________________________________________________________________________________________________________________________</w:t>
      </w:r>
      <w:r w:rsidR="00D555C9" w:rsidRPr="00D555C9">
        <w:rPr>
          <w:rFonts w:asciiTheme="minorHAnsi" w:hAnsiTheme="minorHAnsi"/>
          <w:sz w:val="24"/>
          <w:szCs w:val="24"/>
        </w:rPr>
        <w:t>___________________</w:t>
      </w:r>
      <w:r w:rsidRPr="00D555C9">
        <w:rPr>
          <w:rFonts w:asciiTheme="minorHAnsi" w:hAnsiTheme="minorHAnsi"/>
          <w:sz w:val="24"/>
          <w:szCs w:val="24"/>
        </w:rPr>
        <w:t>______</w:t>
      </w:r>
      <w:r w:rsidR="00D555C9" w:rsidRPr="00D555C9">
        <w:rPr>
          <w:rFonts w:asciiTheme="minorHAnsi" w:hAnsiTheme="minorHAnsi"/>
          <w:sz w:val="24"/>
          <w:szCs w:val="24"/>
        </w:rPr>
        <w:t>____________________</w:t>
      </w:r>
      <w:r w:rsidRPr="00D555C9">
        <w:rPr>
          <w:rFonts w:asciiTheme="minorHAnsi" w:hAnsiTheme="minorHAnsi"/>
          <w:sz w:val="24"/>
          <w:szCs w:val="24"/>
        </w:rPr>
        <w:t>___</w:t>
      </w:r>
    </w:p>
    <w:p w:rsidR="0030535A" w:rsidRPr="00D555C9" w:rsidRDefault="0030535A" w:rsidP="00D555C9">
      <w:pPr>
        <w:spacing w:after="120" w:line="240" w:lineRule="auto"/>
        <w:jc w:val="both"/>
        <w:rPr>
          <w:rFonts w:asciiTheme="minorHAnsi" w:hAnsiTheme="minorHAnsi"/>
          <w:sz w:val="24"/>
          <w:szCs w:val="24"/>
        </w:rPr>
      </w:pPr>
      <w:r w:rsidRPr="00D555C9">
        <w:rPr>
          <w:rFonts w:asciiTheme="minorHAnsi" w:hAnsiTheme="minorHAnsi"/>
          <w:sz w:val="24"/>
          <w:szCs w:val="24"/>
        </w:rPr>
        <w:t xml:space="preserve">Name(s) and </w:t>
      </w:r>
      <w:r w:rsidR="009E25AA" w:rsidRPr="00D555C9">
        <w:rPr>
          <w:rFonts w:asciiTheme="minorHAnsi" w:hAnsiTheme="minorHAnsi"/>
          <w:sz w:val="24"/>
          <w:szCs w:val="24"/>
        </w:rPr>
        <w:t>address (</w:t>
      </w:r>
      <w:proofErr w:type="spellStart"/>
      <w:r w:rsidRPr="00D555C9">
        <w:rPr>
          <w:rFonts w:asciiTheme="minorHAnsi" w:hAnsiTheme="minorHAnsi"/>
          <w:sz w:val="24"/>
          <w:szCs w:val="24"/>
        </w:rPr>
        <w:t>es</w:t>
      </w:r>
      <w:proofErr w:type="spellEnd"/>
      <w:r w:rsidRPr="00D555C9">
        <w:rPr>
          <w:rFonts w:asciiTheme="minorHAnsi" w:hAnsiTheme="minorHAnsi"/>
          <w:sz w:val="24"/>
          <w:szCs w:val="24"/>
        </w:rPr>
        <w:t>) of corresponding author(s) (please print)</w:t>
      </w:r>
    </w:p>
    <w:p w:rsidR="0030535A" w:rsidRPr="00D555C9" w:rsidRDefault="0030535A" w:rsidP="00D555C9">
      <w:pPr>
        <w:spacing w:after="120" w:line="240" w:lineRule="auto"/>
        <w:jc w:val="both"/>
        <w:rPr>
          <w:rFonts w:asciiTheme="minorHAnsi" w:hAnsiTheme="minorHAnsi"/>
          <w:sz w:val="24"/>
          <w:szCs w:val="24"/>
        </w:rPr>
      </w:pPr>
      <w:r w:rsidRPr="00D555C9">
        <w:rPr>
          <w:rFonts w:asciiTheme="minorHAnsi" w:hAnsiTheme="minorHAnsi"/>
          <w:sz w:val="24"/>
          <w:szCs w:val="24"/>
        </w:rPr>
        <w:t>____________________________________________________________________________________________________________________________________________________________</w:t>
      </w:r>
      <w:r w:rsidR="00D555C9" w:rsidRPr="00D555C9">
        <w:rPr>
          <w:rFonts w:asciiTheme="minorHAnsi" w:hAnsiTheme="minorHAnsi"/>
          <w:sz w:val="24"/>
          <w:szCs w:val="24"/>
        </w:rPr>
        <w:t>_______________________________________</w:t>
      </w:r>
      <w:r w:rsidRPr="00D555C9">
        <w:rPr>
          <w:rFonts w:asciiTheme="minorHAnsi" w:hAnsiTheme="minorHAnsi"/>
          <w:sz w:val="24"/>
          <w:szCs w:val="24"/>
        </w:rPr>
        <w:t>__________</w:t>
      </w:r>
    </w:p>
    <w:p w:rsidR="0030535A" w:rsidRPr="00D555C9" w:rsidRDefault="0030535A" w:rsidP="00D555C9">
      <w:pPr>
        <w:spacing w:after="120" w:line="240" w:lineRule="auto"/>
        <w:jc w:val="both"/>
        <w:rPr>
          <w:rFonts w:asciiTheme="minorHAnsi" w:hAnsiTheme="minorHAnsi"/>
          <w:sz w:val="24"/>
          <w:szCs w:val="24"/>
        </w:rPr>
      </w:pPr>
      <w:r w:rsidRPr="00D555C9">
        <w:rPr>
          <w:rFonts w:asciiTheme="minorHAnsi" w:hAnsiTheme="minorHAnsi"/>
          <w:sz w:val="24"/>
          <w:szCs w:val="24"/>
        </w:rPr>
        <w:t>It is herein agreed that:</w:t>
      </w:r>
    </w:p>
    <w:p w:rsidR="0030535A" w:rsidRPr="00D555C9" w:rsidRDefault="0030535A" w:rsidP="00D555C9">
      <w:pPr>
        <w:spacing w:after="120" w:line="240" w:lineRule="auto"/>
        <w:ind w:firstLine="720"/>
        <w:jc w:val="both"/>
        <w:rPr>
          <w:rFonts w:asciiTheme="minorHAnsi" w:hAnsiTheme="minorHAnsi"/>
          <w:sz w:val="24"/>
          <w:szCs w:val="24"/>
        </w:rPr>
      </w:pPr>
      <w:r w:rsidRPr="00D555C9">
        <w:rPr>
          <w:rFonts w:asciiTheme="minorHAnsi" w:hAnsiTheme="minorHAnsi"/>
          <w:sz w:val="24"/>
          <w:szCs w:val="24"/>
        </w:rPr>
        <w:t>The copyright to the contribution iden</w:t>
      </w:r>
      <w:r w:rsidR="00EE5A19">
        <w:rPr>
          <w:rFonts w:asciiTheme="minorHAnsi" w:hAnsiTheme="minorHAnsi"/>
          <w:sz w:val="24"/>
          <w:szCs w:val="24"/>
        </w:rPr>
        <w:t xml:space="preserve">tified above is transferred to </w:t>
      </w:r>
      <w:r w:rsidR="00A826CC" w:rsidRPr="00A826CC">
        <w:rPr>
          <w:rFonts w:asciiTheme="minorHAnsi" w:hAnsiTheme="minorHAnsi"/>
          <w:sz w:val="24"/>
          <w:szCs w:val="24"/>
        </w:rPr>
        <w:t>The First International Conference on Smart Technology &amp; Urban Development (STUD 2019)</w:t>
      </w:r>
      <w:r w:rsidR="00E91FFE" w:rsidRPr="00D555C9">
        <w:rPr>
          <w:rFonts w:asciiTheme="minorHAnsi" w:hAnsiTheme="minorHAnsi"/>
          <w:sz w:val="24"/>
          <w:szCs w:val="24"/>
        </w:rPr>
        <w:t>, Artificial Intelligence Association of Thailand (AIAT). The copyright transfer covers the exclusive right to reproduce and distribute the contribution, including reprints, translations, photographic reproductions, microform, electronic form (offline, online), or any other reproductions of similar nature.</w:t>
      </w:r>
    </w:p>
    <w:p w:rsidR="00E91FFE" w:rsidRPr="00D555C9" w:rsidRDefault="00E91FFE" w:rsidP="00D555C9">
      <w:pPr>
        <w:spacing w:after="120" w:line="240" w:lineRule="auto"/>
        <w:ind w:firstLine="720"/>
        <w:jc w:val="both"/>
        <w:rPr>
          <w:rFonts w:asciiTheme="minorHAnsi" w:hAnsiTheme="minorHAnsi"/>
          <w:sz w:val="24"/>
          <w:szCs w:val="24"/>
        </w:rPr>
      </w:pPr>
      <w:r w:rsidRPr="00D555C9">
        <w:rPr>
          <w:rFonts w:asciiTheme="minorHAnsi" w:hAnsiTheme="minorHAnsi"/>
          <w:sz w:val="24"/>
          <w:szCs w:val="24"/>
        </w:rPr>
        <w:t>The author may publish his/her contribution on his/her personal web page provided that he/she creates a link to</w:t>
      </w:r>
      <w:r w:rsidR="00EE5A19">
        <w:rPr>
          <w:rFonts w:asciiTheme="minorHAnsi" w:hAnsiTheme="minorHAnsi"/>
          <w:sz w:val="24"/>
          <w:szCs w:val="24"/>
        </w:rPr>
        <w:t xml:space="preserve"> the above mentioned volume of </w:t>
      </w:r>
      <w:r w:rsidR="00A826CC" w:rsidRPr="00A826CC">
        <w:rPr>
          <w:rFonts w:asciiTheme="minorHAnsi" w:hAnsiTheme="minorHAnsi"/>
          <w:sz w:val="24"/>
          <w:szCs w:val="24"/>
        </w:rPr>
        <w:t>The First International Conference on Smart Technology &amp; Urban Development (STUD 2019)</w:t>
      </w:r>
      <w:r w:rsidRPr="00D555C9">
        <w:rPr>
          <w:rFonts w:asciiTheme="minorHAnsi" w:hAnsiTheme="minorHAnsi"/>
          <w:sz w:val="24"/>
          <w:szCs w:val="24"/>
        </w:rPr>
        <w:t>, (</w:t>
      </w:r>
      <w:r w:rsidR="00EE5A19" w:rsidRPr="0037151A">
        <w:rPr>
          <w:rFonts w:asciiTheme="minorHAnsi" w:hAnsiTheme="minorHAnsi"/>
          <w:color w:val="000000" w:themeColor="text1"/>
          <w:sz w:val="24"/>
          <w:szCs w:val="24"/>
        </w:rPr>
        <w:t xml:space="preserve">URL: </w:t>
      </w:r>
      <w:r w:rsidR="006A61AA" w:rsidRPr="006A61AA">
        <w:rPr>
          <w:rFonts w:asciiTheme="minorHAnsi" w:hAnsiTheme="minorHAnsi"/>
          <w:color w:val="000000" w:themeColor="text1"/>
          <w:sz w:val="24"/>
          <w:szCs w:val="24"/>
        </w:rPr>
        <w:t>https://</w:t>
      </w:r>
      <w:r w:rsidR="00A826CC">
        <w:rPr>
          <w:rFonts w:asciiTheme="minorHAnsi" w:hAnsiTheme="minorHAnsi"/>
          <w:color w:val="000000" w:themeColor="text1"/>
          <w:sz w:val="24"/>
          <w:szCs w:val="24"/>
        </w:rPr>
        <w:t>saki.siit.tu.ac.th/stud2019</w:t>
      </w:r>
      <w:r w:rsidR="006A61AA" w:rsidRPr="006A61AA">
        <w:rPr>
          <w:rFonts w:asciiTheme="minorHAnsi" w:hAnsiTheme="minorHAnsi"/>
          <w:color w:val="000000" w:themeColor="text1"/>
          <w:sz w:val="24"/>
          <w:szCs w:val="24"/>
        </w:rPr>
        <w:t>/</w:t>
      </w:r>
      <w:r w:rsidRPr="00D555C9">
        <w:rPr>
          <w:rFonts w:asciiTheme="minorHAnsi" w:hAnsiTheme="minorHAnsi"/>
          <w:sz w:val="24"/>
          <w:szCs w:val="24"/>
        </w:rPr>
        <w:t xml:space="preserve">) and that together with this electronic version is  clearly pointed out, by prominently adding </w:t>
      </w:r>
    </w:p>
    <w:p w:rsidR="00E91FFE" w:rsidRPr="00D555C9" w:rsidRDefault="007F69FF" w:rsidP="00D555C9">
      <w:pPr>
        <w:spacing w:after="120" w:line="240" w:lineRule="auto"/>
        <w:jc w:val="both"/>
        <w:rPr>
          <w:rFonts w:asciiTheme="minorHAnsi" w:hAnsiTheme="minorHAnsi"/>
          <w:sz w:val="24"/>
          <w:szCs w:val="24"/>
        </w:rPr>
      </w:pPr>
      <w:r>
        <w:rPr>
          <w:rFonts w:asciiTheme="minorHAnsi" w:hAnsiTheme="minorHAnsi"/>
          <w:sz w:val="24"/>
          <w:szCs w:val="24"/>
        </w:rPr>
        <w:t>“Copyright © 2019</w:t>
      </w:r>
      <w:r w:rsidR="00EE5A19">
        <w:rPr>
          <w:rFonts w:asciiTheme="minorHAnsi" w:hAnsiTheme="minorHAnsi"/>
          <w:sz w:val="24"/>
          <w:szCs w:val="24"/>
        </w:rPr>
        <w:t xml:space="preserve">, </w:t>
      </w:r>
      <w:proofErr w:type="gramStart"/>
      <w:r w:rsidR="00A826CC" w:rsidRPr="00A826CC">
        <w:rPr>
          <w:rFonts w:asciiTheme="minorHAnsi" w:hAnsiTheme="minorHAnsi"/>
          <w:sz w:val="24"/>
          <w:szCs w:val="24"/>
        </w:rPr>
        <w:t>The</w:t>
      </w:r>
      <w:proofErr w:type="gramEnd"/>
      <w:r w:rsidR="00A826CC" w:rsidRPr="00A826CC">
        <w:rPr>
          <w:rFonts w:asciiTheme="minorHAnsi" w:hAnsiTheme="minorHAnsi"/>
          <w:sz w:val="24"/>
          <w:szCs w:val="24"/>
        </w:rPr>
        <w:t xml:space="preserve"> First International Conference on Smart Technology &amp; Urban Development (STUD 2019)</w:t>
      </w:r>
      <w:r w:rsidR="00E91FFE" w:rsidRPr="00D555C9">
        <w:rPr>
          <w:rFonts w:asciiTheme="minorHAnsi" w:hAnsiTheme="minorHAnsi"/>
          <w:sz w:val="24"/>
          <w:szCs w:val="24"/>
        </w:rPr>
        <w:t>, Artificial Intelligence Association of Thailand. All Rights Reserved”</w:t>
      </w:r>
    </w:p>
    <w:p w:rsidR="00E91FFE" w:rsidRPr="00D555C9" w:rsidRDefault="00E91FFE" w:rsidP="00D555C9">
      <w:pPr>
        <w:spacing w:after="120" w:line="240" w:lineRule="auto"/>
        <w:ind w:firstLine="720"/>
        <w:jc w:val="both"/>
        <w:rPr>
          <w:rFonts w:asciiTheme="minorHAnsi" w:hAnsiTheme="minorHAnsi"/>
          <w:sz w:val="24"/>
          <w:szCs w:val="24"/>
        </w:rPr>
      </w:pPr>
      <w:r w:rsidRPr="00D555C9">
        <w:rPr>
          <w:rFonts w:asciiTheme="minorHAnsi" w:hAnsiTheme="minorHAnsi"/>
          <w:sz w:val="24"/>
          <w:szCs w:val="24"/>
        </w:rPr>
        <w:t>The copyright for t</w:t>
      </w:r>
      <w:r w:rsidR="00EE5A19">
        <w:rPr>
          <w:rFonts w:asciiTheme="minorHAnsi" w:hAnsiTheme="minorHAnsi"/>
          <w:sz w:val="24"/>
          <w:szCs w:val="24"/>
        </w:rPr>
        <w:t xml:space="preserve">his contribution is held by </w:t>
      </w:r>
      <w:r w:rsidR="00A826CC" w:rsidRPr="00A826CC">
        <w:rPr>
          <w:rFonts w:asciiTheme="minorHAnsi" w:hAnsiTheme="minorHAnsi"/>
          <w:sz w:val="24"/>
          <w:szCs w:val="24"/>
        </w:rPr>
        <w:t>The First International Conference on Smart Technology &amp; Urban Development (STUD 2019)</w:t>
      </w:r>
      <w:r w:rsidRPr="00D555C9">
        <w:rPr>
          <w:rFonts w:asciiTheme="minorHAnsi" w:hAnsiTheme="minorHAnsi"/>
          <w:sz w:val="24"/>
          <w:szCs w:val="24"/>
        </w:rPr>
        <w:t>, Artificial Intelligence Assoc</w:t>
      </w:r>
      <w:r w:rsidR="00E71E93" w:rsidRPr="00D555C9">
        <w:rPr>
          <w:rFonts w:asciiTheme="minorHAnsi" w:hAnsiTheme="minorHAnsi"/>
          <w:sz w:val="24"/>
          <w:szCs w:val="24"/>
        </w:rPr>
        <w:t>iation of Thailand</w:t>
      </w:r>
      <w:r w:rsidR="005529BC" w:rsidRPr="00D555C9">
        <w:rPr>
          <w:rFonts w:asciiTheme="minorHAnsi" w:hAnsiTheme="minorHAnsi"/>
          <w:sz w:val="24"/>
          <w:szCs w:val="24"/>
        </w:rPr>
        <w:t>.</w:t>
      </w:r>
    </w:p>
    <w:p w:rsidR="005529BC" w:rsidRPr="00D555C9" w:rsidRDefault="005529BC" w:rsidP="00D555C9">
      <w:pPr>
        <w:spacing w:after="120" w:line="240" w:lineRule="auto"/>
        <w:ind w:firstLine="720"/>
        <w:jc w:val="both"/>
        <w:rPr>
          <w:rFonts w:asciiTheme="minorHAnsi" w:hAnsiTheme="minorHAnsi"/>
          <w:sz w:val="24"/>
          <w:szCs w:val="24"/>
        </w:rPr>
      </w:pPr>
      <w:r w:rsidRPr="00D555C9">
        <w:rPr>
          <w:rFonts w:asciiTheme="minorHAnsi" w:hAnsiTheme="minorHAnsi"/>
          <w:sz w:val="24"/>
          <w:szCs w:val="24"/>
        </w:rPr>
        <w:t>The author may not publish his/her contribution anywhere else without the prior written permission of the publisher unless it has been changed substantially. The author warrants that his/her contribution is original, except for such excerpts from copyrighted works as may be included with the permission of the copyright holder and author thereof, that it contains no libelous statements, does not infringe on any copyright, trademark, patent, statutory right, or propriety right of others.</w:t>
      </w:r>
    </w:p>
    <w:p w:rsidR="005529BC" w:rsidRPr="00D555C9" w:rsidRDefault="005529BC" w:rsidP="00D555C9">
      <w:pPr>
        <w:spacing w:after="120" w:line="240" w:lineRule="auto"/>
        <w:ind w:firstLine="720"/>
        <w:jc w:val="both"/>
        <w:rPr>
          <w:rFonts w:asciiTheme="minorHAnsi" w:hAnsiTheme="minorHAnsi"/>
          <w:sz w:val="24"/>
          <w:szCs w:val="24"/>
        </w:rPr>
      </w:pPr>
      <w:r w:rsidRPr="00D555C9">
        <w:rPr>
          <w:rFonts w:asciiTheme="minorHAnsi" w:hAnsiTheme="minorHAnsi"/>
          <w:sz w:val="24"/>
          <w:szCs w:val="24"/>
        </w:rPr>
        <w:t>The author signs for and accepts responsibility for releasing this material on behalf of any and all coauthors.</w:t>
      </w:r>
    </w:p>
    <w:p w:rsidR="0030535A" w:rsidRPr="00D555C9" w:rsidRDefault="0030535A" w:rsidP="00D555C9">
      <w:pPr>
        <w:spacing w:after="120" w:line="240" w:lineRule="auto"/>
        <w:rPr>
          <w:rFonts w:asciiTheme="minorHAnsi" w:hAnsiTheme="minorHAnsi"/>
          <w:sz w:val="22"/>
          <w:szCs w:val="22"/>
        </w:rPr>
      </w:pPr>
    </w:p>
    <w:p w:rsidR="00D555C9" w:rsidRPr="00D555C9" w:rsidRDefault="00D555C9" w:rsidP="00D555C9">
      <w:pPr>
        <w:pBdr>
          <w:bottom w:val="single" w:sz="4" w:space="1" w:color="auto"/>
        </w:pBdr>
        <w:spacing w:after="120" w:line="240" w:lineRule="auto"/>
        <w:rPr>
          <w:rFonts w:asciiTheme="minorHAnsi" w:hAnsiTheme="minorHAnsi"/>
          <w:sz w:val="22"/>
          <w:szCs w:val="22"/>
        </w:rPr>
      </w:pPr>
    </w:p>
    <w:p w:rsidR="00D555C9" w:rsidRPr="00D555C9" w:rsidRDefault="00D555C9" w:rsidP="00D555C9">
      <w:pPr>
        <w:tabs>
          <w:tab w:val="left" w:pos="7200"/>
        </w:tabs>
        <w:spacing w:after="120" w:line="240" w:lineRule="auto"/>
        <w:ind w:firstLine="720"/>
        <w:rPr>
          <w:rFonts w:asciiTheme="minorHAnsi" w:hAnsiTheme="minorHAnsi"/>
          <w:sz w:val="22"/>
          <w:szCs w:val="22"/>
          <w:cs/>
        </w:rPr>
      </w:pPr>
      <w:r w:rsidRPr="00D555C9">
        <w:rPr>
          <w:rFonts w:asciiTheme="minorHAnsi" w:hAnsiTheme="minorHAnsi"/>
          <w:sz w:val="22"/>
          <w:szCs w:val="22"/>
        </w:rPr>
        <w:t>Author</w:t>
      </w:r>
      <w:r>
        <w:rPr>
          <w:rFonts w:asciiTheme="minorHAnsi" w:hAnsiTheme="minorHAnsi"/>
          <w:sz w:val="22"/>
          <w:szCs w:val="22"/>
        </w:rPr>
        <w:t xml:space="preserve">’s Signature </w:t>
      </w:r>
      <w:r>
        <w:rPr>
          <w:rFonts w:asciiTheme="minorHAnsi" w:hAnsiTheme="minorHAnsi"/>
          <w:sz w:val="22"/>
          <w:szCs w:val="22"/>
        </w:rPr>
        <w:tab/>
        <w:t>Date</w:t>
      </w:r>
    </w:p>
    <w:sectPr w:rsidR="00D555C9" w:rsidRPr="00D555C9" w:rsidSect="00D555C9">
      <w:headerReference w:type="default" r:id="rId6"/>
      <w:pgSz w:w="12240" w:h="15840"/>
      <w:pgMar w:top="2088" w:right="1440" w:bottom="1440" w:left="1440" w:header="27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4775" w:rsidRDefault="005C4775" w:rsidP="0030535A">
      <w:pPr>
        <w:spacing w:after="0" w:line="240" w:lineRule="auto"/>
      </w:pPr>
      <w:r>
        <w:separator/>
      </w:r>
    </w:p>
  </w:endnote>
  <w:endnote w:type="continuationSeparator" w:id="0">
    <w:p w:rsidR="005C4775" w:rsidRDefault="005C4775" w:rsidP="0030535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H SarabunPSK">
    <w:panose1 w:val="020B0500040200020003"/>
    <w:charset w:val="00"/>
    <w:family w:val="swiss"/>
    <w:pitch w:val="variable"/>
    <w:sig w:usb0="A100006F" w:usb1="5000205A" w:usb2="00000000" w:usb3="00000000" w:csb0="0001018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ordia New">
    <w:panose1 w:val="020B0304020202020204"/>
    <w:charset w:val="00"/>
    <w:family w:val="swiss"/>
    <w:pitch w:val="variable"/>
    <w:sig w:usb0="81000003" w:usb1="00000000" w:usb2="00000000" w:usb3="00000000" w:csb0="0001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4775" w:rsidRDefault="005C4775" w:rsidP="0030535A">
      <w:pPr>
        <w:spacing w:after="0" w:line="240" w:lineRule="auto"/>
      </w:pPr>
      <w:r>
        <w:separator/>
      </w:r>
    </w:p>
  </w:footnote>
  <w:footnote w:type="continuationSeparator" w:id="0">
    <w:p w:rsidR="005C4775" w:rsidRDefault="005C4775" w:rsidP="0030535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535A" w:rsidRDefault="00A826CC" w:rsidP="0030535A">
    <w:pPr>
      <w:pStyle w:val="Header"/>
      <w:jc w:val="center"/>
    </w:pPr>
    <w:r>
      <w:rPr>
        <w:noProof/>
      </w:rPr>
      <w:drawing>
        <wp:anchor distT="0" distB="0" distL="114300" distR="114300" simplePos="0" relativeHeight="251658240" behindDoc="0" locked="0" layoutInCell="1" allowOverlap="1">
          <wp:simplePos x="0" y="0"/>
          <wp:positionH relativeFrom="column">
            <wp:posOffset>-918402</wp:posOffset>
          </wp:positionH>
          <wp:positionV relativeFrom="paragraph">
            <wp:posOffset>-179134</wp:posOffset>
          </wp:positionV>
          <wp:extent cx="7810980" cy="1281816"/>
          <wp:effectExtent l="1905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srcRect/>
                  <a:stretch>
                    <a:fillRect/>
                  </a:stretch>
                </pic:blipFill>
                <pic:spPr bwMode="auto">
                  <a:xfrm>
                    <a:off x="0" y="0"/>
                    <a:ext cx="7819235" cy="1283171"/>
                  </a:xfrm>
                  <a:prstGeom prst="rect">
                    <a:avLst/>
                  </a:prstGeom>
                  <a:noFill/>
                  <a:ln w="9525">
                    <a:noFill/>
                    <a:miter lim="800000"/>
                    <a:headEnd/>
                    <a:tailEnd/>
                  </a:ln>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stylePaneFormatFilter w:val="5124"/>
  <w:defaultTabStop w:val="720"/>
  <w:characterSpacingControl w:val="doNotCompress"/>
  <w:hdrShapeDefaults>
    <o:shapedefaults v:ext="edit" spidmax="8194"/>
  </w:hdrShapeDefaults>
  <w:footnotePr>
    <w:footnote w:id="-1"/>
    <w:footnote w:id="0"/>
  </w:footnotePr>
  <w:endnotePr>
    <w:endnote w:id="-1"/>
    <w:endnote w:id="0"/>
  </w:endnotePr>
  <w:compat>
    <w:applyBreakingRules/>
  </w:compat>
  <w:rsids>
    <w:rsidRoot w:val="0030535A"/>
    <w:rsid w:val="000E4056"/>
    <w:rsid w:val="00100B08"/>
    <w:rsid w:val="00207725"/>
    <w:rsid w:val="00210E20"/>
    <w:rsid w:val="0030535A"/>
    <w:rsid w:val="00340C95"/>
    <w:rsid w:val="004F1456"/>
    <w:rsid w:val="004F6BEA"/>
    <w:rsid w:val="005529BC"/>
    <w:rsid w:val="005C4775"/>
    <w:rsid w:val="005F25D1"/>
    <w:rsid w:val="0060635B"/>
    <w:rsid w:val="00661A65"/>
    <w:rsid w:val="00685F20"/>
    <w:rsid w:val="006A61AA"/>
    <w:rsid w:val="006F369E"/>
    <w:rsid w:val="007F69FF"/>
    <w:rsid w:val="00885B58"/>
    <w:rsid w:val="00887167"/>
    <w:rsid w:val="009E25AA"/>
    <w:rsid w:val="00A826CC"/>
    <w:rsid w:val="00B02889"/>
    <w:rsid w:val="00C75E1C"/>
    <w:rsid w:val="00CF3DBA"/>
    <w:rsid w:val="00D555C9"/>
    <w:rsid w:val="00E71E93"/>
    <w:rsid w:val="00E91FFE"/>
    <w:rsid w:val="00EC2723"/>
    <w:rsid w:val="00EE5A19"/>
  </w:rsids>
  <m:mathPr>
    <m:mathFont m:val="Cambria Math"/>
    <m:brkBin m:val="before"/>
    <m:brkBinSub m:val="--"/>
    <m:smallFrac m:val="off"/>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 SarabunPSK" w:eastAsiaTheme="minorHAnsi" w:hAnsi="TH SarabunPSK" w:cs="TH SarabunPSK"/>
        <w:sz w:val="32"/>
        <w:szCs w:val="32"/>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5F20"/>
  </w:style>
  <w:style w:type="paragraph" w:styleId="Heading1">
    <w:name w:val="heading 1"/>
    <w:basedOn w:val="Normal"/>
    <w:next w:val="Normal"/>
    <w:link w:val="Heading1Char"/>
    <w:uiPriority w:val="9"/>
    <w:qFormat/>
    <w:rsid w:val="00685F20"/>
    <w:pPr>
      <w:keepNext/>
      <w:keepLines/>
      <w:spacing w:before="480" w:after="0"/>
      <w:outlineLvl w:val="0"/>
    </w:pPr>
    <w:rPr>
      <w:rFonts w:asciiTheme="majorHAnsi" w:eastAsiaTheme="majorEastAsia" w:hAnsiTheme="majorHAnsi" w:cstheme="minorHAnsi"/>
      <w:b/>
      <w:bCs/>
      <w:sz w:val="28"/>
    </w:rPr>
  </w:style>
  <w:style w:type="paragraph" w:styleId="Heading4">
    <w:name w:val="heading 4"/>
    <w:basedOn w:val="Normal"/>
    <w:link w:val="Heading4Char"/>
    <w:uiPriority w:val="9"/>
    <w:qFormat/>
    <w:rsid w:val="00685F20"/>
    <w:pPr>
      <w:spacing w:before="100" w:beforeAutospacing="1" w:after="100" w:afterAutospacing="1" w:line="240" w:lineRule="auto"/>
      <w:outlineLvl w:val="3"/>
    </w:pPr>
    <w:rPr>
      <w:rFonts w:ascii="Angsana New" w:eastAsia="Times New Roman" w:hAnsi="Angsana New" w:cs="Angsana New"/>
      <w:b/>
      <w:bCs/>
      <w:sz w:val="24"/>
      <w:szCs w:val="24"/>
    </w:rPr>
  </w:style>
  <w:style w:type="paragraph" w:styleId="Heading5">
    <w:name w:val="heading 5"/>
    <w:basedOn w:val="Normal"/>
    <w:link w:val="Heading5Char"/>
    <w:uiPriority w:val="9"/>
    <w:qFormat/>
    <w:rsid w:val="00685F20"/>
    <w:pPr>
      <w:spacing w:before="100" w:beforeAutospacing="1" w:after="100" w:afterAutospacing="1" w:line="240" w:lineRule="auto"/>
      <w:outlineLvl w:val="4"/>
    </w:pPr>
    <w:rPr>
      <w:rFonts w:ascii="Angsana New" w:eastAsia="Times New Roman" w:hAnsi="Angsana New" w:cs="Angsana New"/>
      <w:b/>
      <w:bCs/>
      <w:sz w:val="20"/>
      <w:szCs w:val="20"/>
    </w:rPr>
  </w:style>
  <w:style w:type="paragraph" w:styleId="Heading6">
    <w:name w:val="heading 6"/>
    <w:basedOn w:val="Normal"/>
    <w:link w:val="Heading6Char"/>
    <w:uiPriority w:val="9"/>
    <w:qFormat/>
    <w:rsid w:val="00685F20"/>
    <w:pPr>
      <w:spacing w:before="100" w:beforeAutospacing="1" w:after="100" w:afterAutospacing="1" w:line="240" w:lineRule="auto"/>
      <w:outlineLvl w:val="5"/>
    </w:pPr>
    <w:rPr>
      <w:rFonts w:ascii="Angsana New" w:eastAsia="Times New Roman" w:hAnsi="Angsana New" w:cs="Angsana New"/>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5F20"/>
    <w:rPr>
      <w:rFonts w:asciiTheme="majorHAnsi" w:eastAsiaTheme="majorEastAsia" w:hAnsiTheme="majorHAnsi" w:cstheme="minorHAnsi"/>
      <w:b/>
      <w:bCs/>
      <w:sz w:val="28"/>
      <w:szCs w:val="32"/>
    </w:rPr>
  </w:style>
  <w:style w:type="character" w:customStyle="1" w:styleId="Heading4Char">
    <w:name w:val="Heading 4 Char"/>
    <w:basedOn w:val="DefaultParagraphFont"/>
    <w:link w:val="Heading4"/>
    <w:uiPriority w:val="9"/>
    <w:rsid w:val="00685F20"/>
    <w:rPr>
      <w:rFonts w:ascii="Angsana New" w:eastAsia="Times New Roman" w:hAnsi="Angsana New" w:cs="Angsana New"/>
      <w:b/>
      <w:bCs/>
      <w:sz w:val="24"/>
      <w:szCs w:val="24"/>
    </w:rPr>
  </w:style>
  <w:style w:type="character" w:customStyle="1" w:styleId="Heading5Char">
    <w:name w:val="Heading 5 Char"/>
    <w:basedOn w:val="DefaultParagraphFont"/>
    <w:link w:val="Heading5"/>
    <w:uiPriority w:val="9"/>
    <w:rsid w:val="00685F20"/>
    <w:rPr>
      <w:rFonts w:ascii="Angsana New" w:eastAsia="Times New Roman" w:hAnsi="Angsana New" w:cs="Angsana New"/>
      <w:b/>
      <w:bCs/>
      <w:sz w:val="20"/>
      <w:szCs w:val="20"/>
    </w:rPr>
  </w:style>
  <w:style w:type="character" w:customStyle="1" w:styleId="Heading6Char">
    <w:name w:val="Heading 6 Char"/>
    <w:basedOn w:val="DefaultParagraphFont"/>
    <w:link w:val="Heading6"/>
    <w:uiPriority w:val="9"/>
    <w:rsid w:val="00685F20"/>
    <w:rPr>
      <w:rFonts w:ascii="Angsana New" w:eastAsia="Times New Roman" w:hAnsi="Angsana New" w:cs="Angsana New"/>
      <w:b/>
      <w:bCs/>
      <w:sz w:val="15"/>
      <w:szCs w:val="15"/>
    </w:rPr>
  </w:style>
  <w:style w:type="paragraph" w:styleId="Title">
    <w:name w:val="Title"/>
    <w:basedOn w:val="Normal"/>
    <w:link w:val="TitleChar"/>
    <w:uiPriority w:val="10"/>
    <w:qFormat/>
    <w:rsid w:val="00685F20"/>
    <w:pPr>
      <w:spacing w:before="100" w:beforeAutospacing="1" w:after="100" w:afterAutospacing="1" w:line="240" w:lineRule="auto"/>
    </w:pPr>
    <w:rPr>
      <w:rFonts w:ascii="Angsana New" w:eastAsia="Times New Roman" w:hAnsi="Angsana New" w:cs="Angsana New"/>
      <w:sz w:val="28"/>
      <w:szCs w:val="28"/>
    </w:rPr>
  </w:style>
  <w:style w:type="character" w:customStyle="1" w:styleId="TitleChar">
    <w:name w:val="Title Char"/>
    <w:basedOn w:val="DefaultParagraphFont"/>
    <w:link w:val="Title"/>
    <w:uiPriority w:val="10"/>
    <w:rsid w:val="00685F20"/>
    <w:rPr>
      <w:rFonts w:ascii="Angsana New" w:eastAsia="Times New Roman" w:hAnsi="Angsana New" w:cs="Angsana New"/>
      <w:sz w:val="28"/>
    </w:rPr>
  </w:style>
  <w:style w:type="paragraph" w:styleId="ListParagraph">
    <w:name w:val="List Paragraph"/>
    <w:basedOn w:val="Normal"/>
    <w:uiPriority w:val="34"/>
    <w:qFormat/>
    <w:rsid w:val="00685F20"/>
    <w:pPr>
      <w:ind w:left="720"/>
      <w:contextualSpacing/>
    </w:pPr>
  </w:style>
  <w:style w:type="character" w:styleId="SubtleEmphasis">
    <w:name w:val="Subtle Emphasis"/>
    <w:basedOn w:val="DefaultParagraphFont"/>
    <w:uiPriority w:val="19"/>
    <w:qFormat/>
    <w:rsid w:val="00685F20"/>
    <w:rPr>
      <w:i/>
      <w:iCs/>
      <w:color w:val="808080" w:themeColor="text1" w:themeTint="7F"/>
    </w:rPr>
  </w:style>
  <w:style w:type="paragraph" w:styleId="Header">
    <w:name w:val="header"/>
    <w:basedOn w:val="Normal"/>
    <w:link w:val="HeaderChar"/>
    <w:uiPriority w:val="99"/>
    <w:unhideWhenUsed/>
    <w:rsid w:val="0030535A"/>
    <w:pPr>
      <w:tabs>
        <w:tab w:val="center" w:pos="4680"/>
        <w:tab w:val="right" w:pos="9360"/>
      </w:tabs>
      <w:spacing w:after="0" w:line="240" w:lineRule="auto"/>
    </w:pPr>
    <w:rPr>
      <w:rFonts w:cs="Angsana New"/>
      <w:szCs w:val="40"/>
    </w:rPr>
  </w:style>
  <w:style w:type="character" w:customStyle="1" w:styleId="HeaderChar">
    <w:name w:val="Header Char"/>
    <w:basedOn w:val="DefaultParagraphFont"/>
    <w:link w:val="Header"/>
    <w:uiPriority w:val="99"/>
    <w:rsid w:val="0030535A"/>
    <w:rPr>
      <w:rFonts w:cs="Angsana New"/>
      <w:szCs w:val="40"/>
    </w:rPr>
  </w:style>
  <w:style w:type="paragraph" w:styleId="Footer">
    <w:name w:val="footer"/>
    <w:basedOn w:val="Normal"/>
    <w:link w:val="FooterChar"/>
    <w:uiPriority w:val="99"/>
    <w:unhideWhenUsed/>
    <w:rsid w:val="0030535A"/>
    <w:pPr>
      <w:tabs>
        <w:tab w:val="center" w:pos="4680"/>
        <w:tab w:val="right" w:pos="9360"/>
      </w:tabs>
      <w:spacing w:after="0" w:line="240" w:lineRule="auto"/>
    </w:pPr>
    <w:rPr>
      <w:rFonts w:cs="Angsana New"/>
      <w:szCs w:val="40"/>
    </w:rPr>
  </w:style>
  <w:style w:type="character" w:customStyle="1" w:styleId="FooterChar">
    <w:name w:val="Footer Char"/>
    <w:basedOn w:val="DefaultParagraphFont"/>
    <w:link w:val="Footer"/>
    <w:uiPriority w:val="99"/>
    <w:rsid w:val="0030535A"/>
    <w:rPr>
      <w:rFonts w:cs="Angsana New"/>
      <w:szCs w:val="40"/>
    </w:rPr>
  </w:style>
  <w:style w:type="paragraph" w:styleId="BalloonText">
    <w:name w:val="Balloon Text"/>
    <w:basedOn w:val="Normal"/>
    <w:link w:val="BalloonTextChar"/>
    <w:uiPriority w:val="99"/>
    <w:semiHidden/>
    <w:unhideWhenUsed/>
    <w:rsid w:val="0030535A"/>
    <w:pPr>
      <w:spacing w:after="0" w:line="240" w:lineRule="auto"/>
    </w:pPr>
    <w:rPr>
      <w:rFonts w:ascii="Tahoma" w:hAnsi="Tahoma" w:cs="Angsana New"/>
      <w:sz w:val="16"/>
      <w:szCs w:val="20"/>
    </w:rPr>
  </w:style>
  <w:style w:type="character" w:customStyle="1" w:styleId="BalloonTextChar">
    <w:name w:val="Balloon Text Char"/>
    <w:basedOn w:val="DefaultParagraphFont"/>
    <w:link w:val="BalloonText"/>
    <w:uiPriority w:val="99"/>
    <w:semiHidden/>
    <w:rsid w:val="0030535A"/>
    <w:rPr>
      <w:rFonts w:ascii="Tahoma" w:hAnsi="Tahoma" w:cs="Angsana New"/>
      <w:sz w:val="16"/>
      <w:szCs w:val="20"/>
    </w:rPr>
  </w:style>
  <w:style w:type="character" w:styleId="Hyperlink">
    <w:name w:val="Hyperlink"/>
    <w:basedOn w:val="DefaultParagraphFont"/>
    <w:uiPriority w:val="99"/>
    <w:unhideWhenUsed/>
    <w:rsid w:val="00E91FFE"/>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34621531">
      <w:bodyDiv w:val="1"/>
      <w:marLeft w:val="0"/>
      <w:marRight w:val="0"/>
      <w:marTop w:val="0"/>
      <w:marBottom w:val="0"/>
      <w:divBdr>
        <w:top w:val="none" w:sz="0" w:space="0" w:color="auto"/>
        <w:left w:val="none" w:sz="0" w:space="0" w:color="auto"/>
        <w:bottom w:val="none" w:sz="0" w:space="0" w:color="auto"/>
        <w:right w:val="none" w:sz="0" w:space="0" w:color="auto"/>
      </w:divBdr>
    </w:div>
    <w:div w:id="644050546">
      <w:bodyDiv w:val="1"/>
      <w:marLeft w:val="0"/>
      <w:marRight w:val="0"/>
      <w:marTop w:val="0"/>
      <w:marBottom w:val="0"/>
      <w:divBdr>
        <w:top w:val="none" w:sz="0" w:space="0" w:color="auto"/>
        <w:left w:val="none" w:sz="0" w:space="0" w:color="auto"/>
        <w:bottom w:val="none" w:sz="0" w:space="0" w:color="auto"/>
        <w:right w:val="none" w:sz="0" w:space="0" w:color="auto"/>
      </w:divBdr>
    </w:div>
    <w:div w:id="2088569057">
      <w:bodyDiv w:val="1"/>
      <w:marLeft w:val="0"/>
      <w:marRight w:val="0"/>
      <w:marTop w:val="0"/>
      <w:marBottom w:val="0"/>
      <w:divBdr>
        <w:top w:val="none" w:sz="0" w:space="0" w:color="auto"/>
        <w:left w:val="none" w:sz="0" w:space="0" w:color="auto"/>
        <w:bottom w:val="none" w:sz="0" w:space="0" w:color="auto"/>
        <w:right w:val="none" w:sz="0" w:space="0" w:color="auto"/>
      </w:divBdr>
    </w:div>
    <w:div w:id="2130127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355</Words>
  <Characters>2024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CHUTIMA</dc:creator>
  <cp:lastModifiedBy>Wirat Chinnan</cp:lastModifiedBy>
  <cp:revision>7</cp:revision>
  <cp:lastPrinted>2019-10-08T07:55:00Z</cp:lastPrinted>
  <dcterms:created xsi:type="dcterms:W3CDTF">2019-10-08T07:55:00Z</dcterms:created>
  <dcterms:modified xsi:type="dcterms:W3CDTF">2019-11-29T05:58:00Z</dcterms:modified>
</cp:coreProperties>
</file>