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7AB4A" w14:textId="77777777" w:rsidR="0030535A" w:rsidRPr="00D555C9" w:rsidRDefault="0030535A" w:rsidP="00D555C9">
      <w:pPr>
        <w:spacing w:after="120" w:line="240" w:lineRule="auto"/>
        <w:jc w:val="center"/>
        <w:rPr>
          <w:rFonts w:asciiTheme="minorHAnsi" w:hAnsiTheme="minorHAnsi"/>
          <w:b/>
          <w:bCs/>
          <w:sz w:val="28"/>
          <w:szCs w:val="28"/>
        </w:rPr>
      </w:pPr>
      <w:r w:rsidRPr="00D555C9">
        <w:rPr>
          <w:rFonts w:asciiTheme="minorHAnsi" w:hAnsiTheme="minorHAnsi"/>
          <w:b/>
          <w:bCs/>
          <w:sz w:val="28"/>
          <w:szCs w:val="28"/>
        </w:rPr>
        <w:t>Copyright Transfer Form</w:t>
      </w:r>
    </w:p>
    <w:p w14:paraId="39E2F3B3"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Title of the contribution:</w:t>
      </w:r>
    </w:p>
    <w:p w14:paraId="52ABEE3F"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_____________________________________________________________________________________________________________________________________________________________</w:t>
      </w:r>
      <w:r w:rsidR="00D555C9" w:rsidRPr="00D555C9">
        <w:rPr>
          <w:rFonts w:asciiTheme="minorHAnsi" w:hAnsiTheme="minorHAnsi"/>
          <w:sz w:val="24"/>
          <w:szCs w:val="24"/>
        </w:rPr>
        <w:t>___________________</w:t>
      </w:r>
      <w:r w:rsidRPr="00D555C9">
        <w:rPr>
          <w:rFonts w:asciiTheme="minorHAnsi" w:hAnsiTheme="minorHAnsi"/>
          <w:sz w:val="24"/>
          <w:szCs w:val="24"/>
        </w:rPr>
        <w:t>______</w:t>
      </w:r>
      <w:r w:rsidR="00D555C9" w:rsidRPr="00D555C9">
        <w:rPr>
          <w:rFonts w:asciiTheme="minorHAnsi" w:hAnsiTheme="minorHAnsi"/>
          <w:sz w:val="24"/>
          <w:szCs w:val="24"/>
        </w:rPr>
        <w:t>____________________</w:t>
      </w:r>
      <w:r w:rsidRPr="00D555C9">
        <w:rPr>
          <w:rFonts w:asciiTheme="minorHAnsi" w:hAnsiTheme="minorHAnsi"/>
          <w:sz w:val="24"/>
          <w:szCs w:val="24"/>
        </w:rPr>
        <w:t>___</w:t>
      </w:r>
    </w:p>
    <w:p w14:paraId="28DFC705"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Name(s) and address(</w:t>
      </w:r>
      <w:proofErr w:type="spellStart"/>
      <w:r w:rsidRPr="00D555C9">
        <w:rPr>
          <w:rFonts w:asciiTheme="minorHAnsi" w:hAnsiTheme="minorHAnsi"/>
          <w:sz w:val="24"/>
          <w:szCs w:val="24"/>
        </w:rPr>
        <w:t>es</w:t>
      </w:r>
      <w:proofErr w:type="spellEnd"/>
      <w:r w:rsidRPr="00D555C9">
        <w:rPr>
          <w:rFonts w:asciiTheme="minorHAnsi" w:hAnsiTheme="minorHAnsi"/>
          <w:sz w:val="24"/>
          <w:szCs w:val="24"/>
        </w:rPr>
        <w:t>) of corresponding author(s) (please print)</w:t>
      </w:r>
    </w:p>
    <w:p w14:paraId="2BE2E661"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____________________________________________________________________________________________________________________________________________________________</w:t>
      </w:r>
      <w:r w:rsidR="00D555C9" w:rsidRPr="00D555C9">
        <w:rPr>
          <w:rFonts w:asciiTheme="minorHAnsi" w:hAnsiTheme="minorHAnsi"/>
          <w:sz w:val="24"/>
          <w:szCs w:val="24"/>
        </w:rPr>
        <w:t>_______________________________________</w:t>
      </w:r>
      <w:r w:rsidRPr="00D555C9">
        <w:rPr>
          <w:rFonts w:asciiTheme="minorHAnsi" w:hAnsiTheme="minorHAnsi"/>
          <w:sz w:val="24"/>
          <w:szCs w:val="24"/>
        </w:rPr>
        <w:t>__________</w:t>
      </w:r>
    </w:p>
    <w:p w14:paraId="3AACEFBB" w14:textId="77777777"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It is herein agreed that:</w:t>
      </w:r>
    </w:p>
    <w:p w14:paraId="1775A045" w14:textId="6B1FB631" w:rsidR="0030535A" w:rsidRPr="0037151A" w:rsidRDefault="0030535A" w:rsidP="00D555C9">
      <w:pPr>
        <w:spacing w:after="120" w:line="240" w:lineRule="auto"/>
        <w:ind w:firstLine="720"/>
        <w:jc w:val="both"/>
        <w:rPr>
          <w:rFonts w:asciiTheme="minorHAnsi" w:hAnsiTheme="minorHAnsi"/>
          <w:color w:val="000000" w:themeColor="text1"/>
          <w:sz w:val="24"/>
          <w:szCs w:val="24"/>
        </w:rPr>
      </w:pPr>
      <w:r w:rsidRPr="0037151A">
        <w:rPr>
          <w:rFonts w:asciiTheme="minorHAnsi" w:hAnsiTheme="minorHAnsi"/>
          <w:color w:val="000000" w:themeColor="text1"/>
          <w:sz w:val="24"/>
          <w:szCs w:val="24"/>
        </w:rPr>
        <w:t xml:space="preserve">The copyright to the contribution identified above is transferred to </w:t>
      </w:r>
      <w:r w:rsidR="004817B1">
        <w:rPr>
          <w:rFonts w:asciiTheme="minorHAnsi" w:hAnsiTheme="minorHAnsi"/>
          <w:color w:val="000000" w:themeColor="text1"/>
          <w:sz w:val="24"/>
          <w:szCs w:val="24"/>
        </w:rPr>
        <w:t>the t</w:t>
      </w:r>
      <w:r w:rsidR="00913798" w:rsidRPr="0037151A">
        <w:rPr>
          <w:rFonts w:asciiTheme="minorHAnsi" w:hAnsiTheme="minorHAnsi"/>
          <w:color w:val="000000" w:themeColor="text1"/>
          <w:sz w:val="24"/>
          <w:szCs w:val="24"/>
        </w:rPr>
        <w:t>hirteenth International Conference on Knowledge, Information and Creativity Support Systems</w:t>
      </w:r>
      <w:r w:rsidR="00E91FFE" w:rsidRPr="0037151A">
        <w:rPr>
          <w:rFonts w:asciiTheme="minorHAnsi" w:hAnsiTheme="minorHAnsi"/>
          <w:color w:val="000000" w:themeColor="text1"/>
          <w:sz w:val="24"/>
          <w:szCs w:val="24"/>
        </w:rPr>
        <w:t>, Artificial Intelligence Association of Thailand (AIAT). The copyright transfer covers the exclusive right to reproduce and distribute the contribution, including reprints, translations, photographic reproductions, microform, electronic form (offline, online), or any other reproductions of similar nature.</w:t>
      </w:r>
    </w:p>
    <w:p w14:paraId="1692278C" w14:textId="7D408FBF" w:rsidR="00E91FFE" w:rsidRPr="0037151A" w:rsidRDefault="00E91FFE" w:rsidP="00D555C9">
      <w:pPr>
        <w:spacing w:after="120" w:line="240" w:lineRule="auto"/>
        <w:ind w:firstLine="720"/>
        <w:jc w:val="both"/>
        <w:rPr>
          <w:rFonts w:asciiTheme="minorHAnsi" w:hAnsiTheme="minorHAnsi"/>
          <w:color w:val="000000" w:themeColor="text1"/>
          <w:sz w:val="24"/>
          <w:szCs w:val="24"/>
        </w:rPr>
      </w:pPr>
      <w:r w:rsidRPr="0037151A">
        <w:rPr>
          <w:rFonts w:asciiTheme="minorHAnsi" w:hAnsiTheme="minorHAnsi"/>
          <w:color w:val="000000" w:themeColor="text1"/>
          <w:sz w:val="24"/>
          <w:szCs w:val="24"/>
        </w:rPr>
        <w:t>The author may publish his/her contribution on his/her personal web page provided that he/</w:t>
      </w:r>
      <w:r w:rsidR="0037151A" w:rsidRPr="0037151A">
        <w:rPr>
          <w:rFonts w:asciiTheme="minorHAnsi" w:hAnsiTheme="minorHAnsi"/>
          <w:color w:val="000000" w:themeColor="text1"/>
          <w:sz w:val="24"/>
          <w:szCs w:val="24"/>
        </w:rPr>
        <w:t xml:space="preserve">she creates a link to the </w:t>
      </w:r>
      <w:proofErr w:type="gramStart"/>
      <w:r w:rsidR="0037151A" w:rsidRPr="0037151A">
        <w:rPr>
          <w:rFonts w:asciiTheme="minorHAnsi" w:hAnsiTheme="minorHAnsi"/>
          <w:color w:val="000000" w:themeColor="text1"/>
          <w:sz w:val="24"/>
          <w:szCs w:val="24"/>
        </w:rPr>
        <w:t xml:space="preserve">above </w:t>
      </w:r>
      <w:r w:rsidRPr="0037151A">
        <w:rPr>
          <w:rFonts w:asciiTheme="minorHAnsi" w:hAnsiTheme="minorHAnsi"/>
          <w:color w:val="000000" w:themeColor="text1"/>
          <w:sz w:val="24"/>
          <w:szCs w:val="24"/>
        </w:rPr>
        <w:t>mentioned</w:t>
      </w:r>
      <w:proofErr w:type="gramEnd"/>
      <w:r w:rsidRPr="0037151A">
        <w:rPr>
          <w:rFonts w:asciiTheme="minorHAnsi" w:hAnsiTheme="minorHAnsi"/>
          <w:color w:val="000000" w:themeColor="text1"/>
          <w:sz w:val="24"/>
          <w:szCs w:val="24"/>
        </w:rPr>
        <w:t xml:space="preserve"> volume of </w:t>
      </w:r>
      <w:r w:rsidR="004817B1">
        <w:rPr>
          <w:rFonts w:asciiTheme="minorHAnsi" w:hAnsiTheme="minorHAnsi"/>
          <w:color w:val="000000" w:themeColor="text1"/>
          <w:sz w:val="24"/>
          <w:szCs w:val="24"/>
        </w:rPr>
        <w:t>the t</w:t>
      </w:r>
      <w:r w:rsidR="004817B1" w:rsidRPr="0037151A">
        <w:rPr>
          <w:rFonts w:asciiTheme="minorHAnsi" w:hAnsiTheme="minorHAnsi"/>
          <w:color w:val="000000" w:themeColor="text1"/>
          <w:sz w:val="24"/>
          <w:szCs w:val="24"/>
        </w:rPr>
        <w:t>hirteenth International Conference on Knowledge, Information and Creativity Support Systems</w:t>
      </w:r>
      <w:r w:rsidRPr="0037151A">
        <w:rPr>
          <w:rFonts w:asciiTheme="minorHAnsi" w:hAnsiTheme="minorHAnsi"/>
          <w:color w:val="000000" w:themeColor="text1"/>
          <w:sz w:val="24"/>
          <w:szCs w:val="24"/>
        </w:rPr>
        <w:t>, (URL:</w:t>
      </w:r>
      <w:r w:rsidR="0037151A" w:rsidRPr="0037151A">
        <w:rPr>
          <w:rFonts w:asciiTheme="minorHAnsi" w:hAnsiTheme="minorHAnsi"/>
          <w:color w:val="000000" w:themeColor="text1"/>
          <w:sz w:val="24"/>
          <w:szCs w:val="24"/>
        </w:rPr>
        <w:t xml:space="preserve"> http://saki.siit.tu.ac.th/kicss2018/</w:t>
      </w:r>
      <w:r w:rsidRPr="0037151A">
        <w:rPr>
          <w:rFonts w:asciiTheme="minorHAnsi" w:hAnsiTheme="minorHAnsi"/>
          <w:color w:val="000000" w:themeColor="text1"/>
          <w:sz w:val="24"/>
          <w:szCs w:val="24"/>
        </w:rPr>
        <w:t>) and that together with this electronic ve</w:t>
      </w:r>
      <w:r w:rsidR="0037151A" w:rsidRPr="0037151A">
        <w:rPr>
          <w:rFonts w:asciiTheme="minorHAnsi" w:hAnsiTheme="minorHAnsi"/>
          <w:color w:val="000000" w:themeColor="text1"/>
          <w:sz w:val="24"/>
          <w:szCs w:val="24"/>
        </w:rPr>
        <w:t xml:space="preserve">rsion is </w:t>
      </w:r>
      <w:r w:rsidRPr="0037151A">
        <w:rPr>
          <w:rFonts w:asciiTheme="minorHAnsi" w:hAnsiTheme="minorHAnsi"/>
          <w:color w:val="000000" w:themeColor="text1"/>
          <w:sz w:val="24"/>
          <w:szCs w:val="24"/>
        </w:rPr>
        <w:t xml:space="preserve">clearly pointed out, by prominently adding </w:t>
      </w:r>
    </w:p>
    <w:p w14:paraId="0003ED58" w14:textId="567AD168" w:rsidR="00E91FFE" w:rsidRPr="0037151A" w:rsidRDefault="005F25D1" w:rsidP="00D555C9">
      <w:pPr>
        <w:spacing w:after="120" w:line="240" w:lineRule="auto"/>
        <w:jc w:val="both"/>
        <w:rPr>
          <w:rFonts w:asciiTheme="minorHAnsi" w:hAnsiTheme="minorHAnsi"/>
          <w:color w:val="000000" w:themeColor="text1"/>
          <w:sz w:val="24"/>
          <w:szCs w:val="24"/>
        </w:rPr>
      </w:pPr>
      <w:r w:rsidRPr="0037151A">
        <w:rPr>
          <w:rFonts w:asciiTheme="minorHAnsi" w:hAnsiTheme="minorHAnsi"/>
          <w:color w:val="000000" w:themeColor="text1"/>
          <w:sz w:val="24"/>
          <w:szCs w:val="24"/>
        </w:rPr>
        <w:t>“Copyright © 2018</w:t>
      </w:r>
      <w:r w:rsidR="00E91FFE" w:rsidRPr="0037151A">
        <w:rPr>
          <w:rFonts w:asciiTheme="minorHAnsi" w:hAnsiTheme="minorHAnsi"/>
          <w:color w:val="000000" w:themeColor="text1"/>
          <w:sz w:val="24"/>
          <w:szCs w:val="24"/>
        </w:rPr>
        <w:t xml:space="preserve">, The </w:t>
      </w:r>
      <w:r w:rsidR="004817B1">
        <w:rPr>
          <w:rFonts w:asciiTheme="minorHAnsi" w:hAnsiTheme="minorHAnsi"/>
          <w:color w:val="000000" w:themeColor="text1"/>
          <w:sz w:val="24"/>
          <w:szCs w:val="24"/>
        </w:rPr>
        <w:t>t</w:t>
      </w:r>
      <w:r w:rsidR="004817B1" w:rsidRPr="0037151A">
        <w:rPr>
          <w:rFonts w:asciiTheme="minorHAnsi" w:hAnsiTheme="minorHAnsi"/>
          <w:color w:val="000000" w:themeColor="text1"/>
          <w:sz w:val="24"/>
          <w:szCs w:val="24"/>
        </w:rPr>
        <w:t>hirteenth International Conference on Knowledge, Information and Creativity Support Systems</w:t>
      </w:r>
      <w:r w:rsidR="00E91FFE" w:rsidRPr="0037151A">
        <w:rPr>
          <w:rFonts w:asciiTheme="minorHAnsi" w:hAnsiTheme="minorHAnsi"/>
          <w:color w:val="000000" w:themeColor="text1"/>
          <w:sz w:val="24"/>
          <w:szCs w:val="24"/>
        </w:rPr>
        <w:t>, Artificial Intelligence Association of Thailand. All Rights Reserved”</w:t>
      </w:r>
    </w:p>
    <w:p w14:paraId="31B50763" w14:textId="0AA45EBF" w:rsidR="00E91FFE" w:rsidRPr="0037151A" w:rsidRDefault="00E91FFE" w:rsidP="00D555C9">
      <w:pPr>
        <w:spacing w:after="120" w:line="240" w:lineRule="auto"/>
        <w:ind w:firstLine="720"/>
        <w:jc w:val="both"/>
        <w:rPr>
          <w:rFonts w:asciiTheme="minorHAnsi" w:hAnsiTheme="minorHAnsi"/>
          <w:color w:val="000000" w:themeColor="text1"/>
          <w:sz w:val="24"/>
          <w:szCs w:val="24"/>
        </w:rPr>
      </w:pPr>
      <w:r w:rsidRPr="0037151A">
        <w:rPr>
          <w:rFonts w:asciiTheme="minorHAnsi" w:hAnsiTheme="minorHAnsi"/>
          <w:color w:val="000000" w:themeColor="text1"/>
          <w:sz w:val="24"/>
          <w:szCs w:val="24"/>
        </w:rPr>
        <w:t>The copyright fo</w:t>
      </w:r>
      <w:r w:rsidR="004817B1">
        <w:rPr>
          <w:rFonts w:asciiTheme="minorHAnsi" w:hAnsiTheme="minorHAnsi"/>
          <w:color w:val="000000" w:themeColor="text1"/>
          <w:sz w:val="24"/>
          <w:szCs w:val="24"/>
        </w:rPr>
        <w:t xml:space="preserve">r this contribution is held by </w:t>
      </w:r>
      <w:bookmarkStart w:id="0" w:name="_GoBack"/>
      <w:bookmarkEnd w:id="0"/>
      <w:r w:rsidR="004817B1">
        <w:rPr>
          <w:rFonts w:asciiTheme="minorHAnsi" w:hAnsiTheme="minorHAnsi"/>
          <w:color w:val="000000" w:themeColor="text1"/>
          <w:sz w:val="24"/>
          <w:szCs w:val="24"/>
        </w:rPr>
        <w:t>the</w:t>
      </w:r>
      <w:r w:rsidRPr="0037151A">
        <w:rPr>
          <w:rFonts w:asciiTheme="minorHAnsi" w:hAnsiTheme="minorHAnsi"/>
          <w:color w:val="000000" w:themeColor="text1"/>
          <w:sz w:val="24"/>
          <w:szCs w:val="24"/>
        </w:rPr>
        <w:t xml:space="preserve"> </w:t>
      </w:r>
      <w:r w:rsidR="004817B1">
        <w:rPr>
          <w:rFonts w:asciiTheme="minorHAnsi" w:hAnsiTheme="minorHAnsi"/>
          <w:color w:val="000000" w:themeColor="text1"/>
          <w:sz w:val="24"/>
          <w:szCs w:val="24"/>
        </w:rPr>
        <w:t>t</w:t>
      </w:r>
      <w:r w:rsidR="0037151A" w:rsidRPr="0037151A">
        <w:rPr>
          <w:rFonts w:asciiTheme="minorHAnsi" w:hAnsiTheme="minorHAnsi"/>
          <w:color w:val="000000" w:themeColor="text1"/>
          <w:sz w:val="24"/>
          <w:szCs w:val="24"/>
        </w:rPr>
        <w:t>hirteenth International Conference on Knowledge, Information and Creativity Support Systems</w:t>
      </w:r>
      <w:r w:rsidRPr="0037151A">
        <w:rPr>
          <w:rFonts w:asciiTheme="minorHAnsi" w:hAnsiTheme="minorHAnsi"/>
          <w:color w:val="000000" w:themeColor="text1"/>
          <w:sz w:val="24"/>
          <w:szCs w:val="24"/>
        </w:rPr>
        <w:t>, Artificial Intelligence Assoc</w:t>
      </w:r>
      <w:r w:rsidR="00E71E93" w:rsidRPr="0037151A">
        <w:rPr>
          <w:rFonts w:asciiTheme="minorHAnsi" w:hAnsiTheme="minorHAnsi"/>
          <w:color w:val="000000" w:themeColor="text1"/>
          <w:sz w:val="24"/>
          <w:szCs w:val="24"/>
        </w:rPr>
        <w:t>iation of Thailand</w:t>
      </w:r>
      <w:r w:rsidR="005529BC" w:rsidRPr="0037151A">
        <w:rPr>
          <w:rFonts w:asciiTheme="minorHAnsi" w:hAnsiTheme="minorHAnsi"/>
          <w:color w:val="000000" w:themeColor="text1"/>
          <w:sz w:val="24"/>
          <w:szCs w:val="24"/>
        </w:rPr>
        <w:t>.</w:t>
      </w:r>
    </w:p>
    <w:p w14:paraId="08E92036" w14:textId="77777777" w:rsidR="005529BC" w:rsidRPr="00D555C9" w:rsidRDefault="005529BC"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may not publish his/her contribution anywhere else without the prior written permission of the publisher unless it has been changed substantially. The author warrants that his/her contribution is original, except for such excerpts from copyrighted works as may be included with the permission of the copyright holder and author thereof, that it contains no libelous statements, does not infringe on any copyright, trademark, patent, statutory right, or propriety right of others.</w:t>
      </w:r>
    </w:p>
    <w:p w14:paraId="72855E3D" w14:textId="77777777" w:rsidR="005529BC" w:rsidRPr="00D555C9" w:rsidRDefault="005529BC"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signs for and accepts responsibility for releasing this material on behalf of any and all coauthors.</w:t>
      </w:r>
    </w:p>
    <w:p w14:paraId="017D4F93" w14:textId="77777777" w:rsidR="0030535A" w:rsidRPr="00D555C9" w:rsidRDefault="0030535A" w:rsidP="00D555C9">
      <w:pPr>
        <w:spacing w:after="120" w:line="240" w:lineRule="auto"/>
        <w:rPr>
          <w:rFonts w:asciiTheme="minorHAnsi" w:hAnsiTheme="minorHAnsi"/>
          <w:sz w:val="22"/>
          <w:szCs w:val="22"/>
        </w:rPr>
      </w:pPr>
    </w:p>
    <w:p w14:paraId="3F626A95" w14:textId="77777777" w:rsidR="00D555C9" w:rsidRPr="00D555C9" w:rsidRDefault="00D555C9" w:rsidP="00D555C9">
      <w:pPr>
        <w:pBdr>
          <w:bottom w:val="single" w:sz="4" w:space="1" w:color="auto"/>
        </w:pBdr>
        <w:spacing w:after="120" w:line="240" w:lineRule="auto"/>
        <w:rPr>
          <w:rFonts w:asciiTheme="minorHAnsi" w:hAnsiTheme="minorHAnsi"/>
          <w:sz w:val="22"/>
          <w:szCs w:val="22"/>
        </w:rPr>
      </w:pPr>
    </w:p>
    <w:p w14:paraId="3D9FA81A" w14:textId="77777777" w:rsidR="00D555C9" w:rsidRPr="00D555C9" w:rsidRDefault="00D555C9" w:rsidP="00D555C9">
      <w:pPr>
        <w:tabs>
          <w:tab w:val="left" w:pos="7200"/>
        </w:tabs>
        <w:spacing w:after="120" w:line="240" w:lineRule="auto"/>
        <w:ind w:firstLine="720"/>
        <w:rPr>
          <w:rFonts w:asciiTheme="minorHAnsi" w:hAnsiTheme="minorHAnsi"/>
          <w:sz w:val="22"/>
          <w:szCs w:val="22"/>
          <w:cs/>
        </w:rPr>
      </w:pPr>
      <w:r w:rsidRPr="00D555C9">
        <w:rPr>
          <w:rFonts w:asciiTheme="minorHAnsi" w:hAnsiTheme="minorHAnsi"/>
          <w:sz w:val="22"/>
          <w:szCs w:val="22"/>
        </w:rPr>
        <w:t>Author</w:t>
      </w:r>
      <w:r>
        <w:rPr>
          <w:rFonts w:asciiTheme="minorHAnsi" w:hAnsiTheme="minorHAnsi"/>
          <w:sz w:val="22"/>
          <w:szCs w:val="22"/>
        </w:rPr>
        <w:t xml:space="preserve">’s Signature </w:t>
      </w:r>
      <w:r>
        <w:rPr>
          <w:rFonts w:asciiTheme="minorHAnsi" w:hAnsiTheme="minorHAnsi"/>
          <w:sz w:val="22"/>
          <w:szCs w:val="22"/>
        </w:rPr>
        <w:tab/>
        <w:t>Date</w:t>
      </w:r>
    </w:p>
    <w:sectPr w:rsidR="00D555C9" w:rsidRPr="00D555C9" w:rsidSect="00D555C9">
      <w:headerReference w:type="default" r:id="rId6"/>
      <w:pgSz w:w="12240" w:h="15840"/>
      <w:pgMar w:top="2088" w:right="1440" w:bottom="1440" w:left="144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69CD3" w14:textId="77777777" w:rsidR="00C841CA" w:rsidRDefault="00C841CA" w:rsidP="0030535A">
      <w:pPr>
        <w:spacing w:after="0" w:line="240" w:lineRule="auto"/>
      </w:pPr>
      <w:r>
        <w:separator/>
      </w:r>
    </w:p>
  </w:endnote>
  <w:endnote w:type="continuationSeparator" w:id="0">
    <w:p w14:paraId="2B4FF312" w14:textId="77777777" w:rsidR="00C841CA" w:rsidRDefault="00C841CA" w:rsidP="0030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auto"/>
    <w:pitch w:val="variable"/>
    <w:sig w:usb0="A100006F" w:usb1="5000205A" w:usb2="00000000" w:usb3="00000000" w:csb0="0001018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rdia New">
    <w:panose1 w:val="020B03040202020202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C5CD" w14:textId="77777777" w:rsidR="00C841CA" w:rsidRDefault="00C841CA" w:rsidP="0030535A">
      <w:pPr>
        <w:spacing w:after="0" w:line="240" w:lineRule="auto"/>
      </w:pPr>
      <w:r>
        <w:separator/>
      </w:r>
    </w:p>
  </w:footnote>
  <w:footnote w:type="continuationSeparator" w:id="0">
    <w:p w14:paraId="79F70F8F" w14:textId="77777777" w:rsidR="00C841CA" w:rsidRDefault="00C841CA" w:rsidP="003053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D5F8" w14:textId="4889F84D" w:rsidR="0030535A" w:rsidRDefault="00394184" w:rsidP="0030535A">
    <w:pPr>
      <w:pStyle w:val="Header"/>
      <w:jc w:val="center"/>
    </w:pPr>
    <w:r>
      <w:rPr>
        <w:noProof/>
      </w:rPr>
      <w:drawing>
        <wp:anchor distT="0" distB="0" distL="114300" distR="114300" simplePos="0" relativeHeight="251659264" behindDoc="0" locked="0" layoutInCell="1" allowOverlap="1" wp14:anchorId="70076AF3" wp14:editId="4ED23951">
          <wp:simplePos x="0" y="0"/>
          <wp:positionH relativeFrom="column">
            <wp:posOffset>-914400</wp:posOffset>
          </wp:positionH>
          <wp:positionV relativeFrom="paragraph">
            <wp:posOffset>-167626</wp:posOffset>
          </wp:positionV>
          <wp:extent cx="7886700" cy="1174750"/>
          <wp:effectExtent l="0" t="0" r="12700" b="0"/>
          <wp:wrapThrough wrapText="bothSides">
            <wp:wrapPolygon edited="0">
              <wp:start x="0" y="0"/>
              <wp:lineTo x="0" y="21016"/>
              <wp:lineTo x="21565" y="21016"/>
              <wp:lineTo x="215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561-10-03 at 11.01.34 AM.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174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5A"/>
    <w:rsid w:val="00147180"/>
    <w:rsid w:val="00207725"/>
    <w:rsid w:val="00210E20"/>
    <w:rsid w:val="0030535A"/>
    <w:rsid w:val="00340C95"/>
    <w:rsid w:val="0037151A"/>
    <w:rsid w:val="00394184"/>
    <w:rsid w:val="004817B1"/>
    <w:rsid w:val="004F1456"/>
    <w:rsid w:val="005529BC"/>
    <w:rsid w:val="005F25D1"/>
    <w:rsid w:val="00685F20"/>
    <w:rsid w:val="006C4D51"/>
    <w:rsid w:val="006F369E"/>
    <w:rsid w:val="00887167"/>
    <w:rsid w:val="00913798"/>
    <w:rsid w:val="00A75651"/>
    <w:rsid w:val="00B02889"/>
    <w:rsid w:val="00C841CA"/>
    <w:rsid w:val="00CA52FE"/>
    <w:rsid w:val="00CF3DBA"/>
    <w:rsid w:val="00D555C9"/>
    <w:rsid w:val="00E71E93"/>
    <w:rsid w:val="00E91FFE"/>
    <w:rsid w:val="00EC2723"/>
    <w:rsid w:val="00F21BDD"/>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1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F20"/>
  </w:style>
  <w:style w:type="paragraph" w:styleId="Heading1">
    <w:name w:val="heading 1"/>
    <w:basedOn w:val="Normal"/>
    <w:next w:val="Normal"/>
    <w:link w:val="Heading1Char"/>
    <w:uiPriority w:val="9"/>
    <w:qFormat/>
    <w:rsid w:val="00685F20"/>
    <w:pPr>
      <w:keepNext/>
      <w:keepLines/>
      <w:spacing w:before="480" w:after="0"/>
      <w:outlineLvl w:val="0"/>
    </w:pPr>
    <w:rPr>
      <w:rFonts w:asciiTheme="majorHAnsi" w:eastAsiaTheme="majorEastAsia" w:hAnsiTheme="majorHAnsi" w:cstheme="minorHAnsi"/>
      <w:b/>
      <w:bCs/>
      <w:sz w:val="28"/>
    </w:rPr>
  </w:style>
  <w:style w:type="paragraph" w:styleId="Heading4">
    <w:name w:val="heading 4"/>
    <w:basedOn w:val="Normal"/>
    <w:link w:val="Heading4Char"/>
    <w:uiPriority w:val="9"/>
    <w:qFormat/>
    <w:rsid w:val="00685F20"/>
    <w:pPr>
      <w:spacing w:before="100" w:beforeAutospacing="1" w:after="100" w:afterAutospacing="1" w:line="240" w:lineRule="auto"/>
      <w:outlineLvl w:val="3"/>
    </w:pPr>
    <w:rPr>
      <w:rFonts w:ascii="Angsana New" w:eastAsia="Times New Roman" w:hAnsi="Angsana New" w:cs="Angsana New"/>
      <w:b/>
      <w:bCs/>
      <w:sz w:val="24"/>
      <w:szCs w:val="24"/>
    </w:rPr>
  </w:style>
  <w:style w:type="paragraph" w:styleId="Heading5">
    <w:name w:val="heading 5"/>
    <w:basedOn w:val="Normal"/>
    <w:link w:val="Heading5Char"/>
    <w:uiPriority w:val="9"/>
    <w:qFormat/>
    <w:rsid w:val="00685F20"/>
    <w:pPr>
      <w:spacing w:before="100" w:beforeAutospacing="1" w:after="100" w:afterAutospacing="1" w:line="240" w:lineRule="auto"/>
      <w:outlineLvl w:val="4"/>
    </w:pPr>
    <w:rPr>
      <w:rFonts w:ascii="Angsana New" w:eastAsia="Times New Roman" w:hAnsi="Angsana New" w:cs="Angsana New"/>
      <w:b/>
      <w:bCs/>
      <w:sz w:val="20"/>
      <w:szCs w:val="20"/>
    </w:rPr>
  </w:style>
  <w:style w:type="paragraph" w:styleId="Heading6">
    <w:name w:val="heading 6"/>
    <w:basedOn w:val="Normal"/>
    <w:link w:val="Heading6Char"/>
    <w:uiPriority w:val="9"/>
    <w:qFormat/>
    <w:rsid w:val="00685F20"/>
    <w:pPr>
      <w:spacing w:before="100" w:beforeAutospacing="1" w:after="100" w:afterAutospacing="1" w:line="240" w:lineRule="auto"/>
      <w:outlineLvl w:val="5"/>
    </w:pPr>
    <w:rPr>
      <w:rFonts w:ascii="Angsana New" w:eastAsia="Times New Roman" w:hAnsi="Angsana New" w:cs="Angsana New"/>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20"/>
    <w:rPr>
      <w:rFonts w:asciiTheme="majorHAnsi" w:eastAsiaTheme="majorEastAsia" w:hAnsiTheme="majorHAnsi" w:cstheme="minorHAnsi"/>
      <w:b/>
      <w:bCs/>
      <w:sz w:val="28"/>
      <w:szCs w:val="32"/>
    </w:rPr>
  </w:style>
  <w:style w:type="character" w:customStyle="1" w:styleId="Heading4Char">
    <w:name w:val="Heading 4 Char"/>
    <w:basedOn w:val="DefaultParagraphFont"/>
    <w:link w:val="Heading4"/>
    <w:uiPriority w:val="9"/>
    <w:rsid w:val="00685F20"/>
    <w:rPr>
      <w:rFonts w:ascii="Angsana New" w:eastAsia="Times New Roman" w:hAnsi="Angsana New" w:cs="Angsana New"/>
      <w:b/>
      <w:bCs/>
      <w:sz w:val="24"/>
      <w:szCs w:val="24"/>
    </w:rPr>
  </w:style>
  <w:style w:type="character" w:customStyle="1" w:styleId="Heading5Char">
    <w:name w:val="Heading 5 Char"/>
    <w:basedOn w:val="DefaultParagraphFont"/>
    <w:link w:val="Heading5"/>
    <w:uiPriority w:val="9"/>
    <w:rsid w:val="00685F20"/>
    <w:rPr>
      <w:rFonts w:ascii="Angsana New" w:eastAsia="Times New Roman" w:hAnsi="Angsana New" w:cs="Angsana New"/>
      <w:b/>
      <w:bCs/>
      <w:sz w:val="20"/>
      <w:szCs w:val="20"/>
    </w:rPr>
  </w:style>
  <w:style w:type="character" w:customStyle="1" w:styleId="Heading6Char">
    <w:name w:val="Heading 6 Char"/>
    <w:basedOn w:val="DefaultParagraphFont"/>
    <w:link w:val="Heading6"/>
    <w:uiPriority w:val="9"/>
    <w:rsid w:val="00685F20"/>
    <w:rPr>
      <w:rFonts w:ascii="Angsana New" w:eastAsia="Times New Roman" w:hAnsi="Angsana New" w:cs="Angsana New"/>
      <w:b/>
      <w:bCs/>
      <w:sz w:val="15"/>
      <w:szCs w:val="15"/>
    </w:rPr>
  </w:style>
  <w:style w:type="paragraph" w:styleId="Title">
    <w:name w:val="Title"/>
    <w:basedOn w:val="Normal"/>
    <w:link w:val="TitleChar"/>
    <w:uiPriority w:val="10"/>
    <w:qFormat/>
    <w:rsid w:val="00685F20"/>
    <w:pPr>
      <w:spacing w:before="100" w:beforeAutospacing="1" w:after="100" w:afterAutospacing="1" w:line="240" w:lineRule="auto"/>
    </w:pPr>
    <w:rPr>
      <w:rFonts w:ascii="Angsana New" w:eastAsia="Times New Roman" w:hAnsi="Angsana New" w:cs="Angsana New"/>
      <w:sz w:val="28"/>
      <w:szCs w:val="28"/>
    </w:rPr>
  </w:style>
  <w:style w:type="character" w:customStyle="1" w:styleId="TitleChar">
    <w:name w:val="Title Char"/>
    <w:basedOn w:val="DefaultParagraphFont"/>
    <w:link w:val="Title"/>
    <w:uiPriority w:val="10"/>
    <w:rsid w:val="00685F20"/>
    <w:rPr>
      <w:rFonts w:ascii="Angsana New" w:eastAsia="Times New Roman" w:hAnsi="Angsana New" w:cs="Angsana New"/>
      <w:sz w:val="28"/>
    </w:rPr>
  </w:style>
  <w:style w:type="paragraph" w:styleId="ListParagraph">
    <w:name w:val="List Paragraph"/>
    <w:basedOn w:val="Normal"/>
    <w:uiPriority w:val="34"/>
    <w:qFormat/>
    <w:rsid w:val="00685F20"/>
    <w:pPr>
      <w:ind w:left="720"/>
      <w:contextualSpacing/>
    </w:pPr>
  </w:style>
  <w:style w:type="character" w:styleId="SubtleEmphasis">
    <w:name w:val="Subtle Emphasis"/>
    <w:basedOn w:val="DefaultParagraphFont"/>
    <w:uiPriority w:val="19"/>
    <w:qFormat/>
    <w:rsid w:val="00685F20"/>
    <w:rPr>
      <w:i/>
      <w:iCs/>
      <w:color w:val="808080" w:themeColor="text1" w:themeTint="7F"/>
    </w:rPr>
  </w:style>
  <w:style w:type="paragraph" w:styleId="Header">
    <w:name w:val="header"/>
    <w:basedOn w:val="Normal"/>
    <w:link w:val="HeaderChar"/>
    <w:uiPriority w:val="99"/>
    <w:unhideWhenUsed/>
    <w:rsid w:val="0030535A"/>
    <w:pPr>
      <w:tabs>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30535A"/>
    <w:rPr>
      <w:rFonts w:cs="Angsana New"/>
      <w:szCs w:val="40"/>
    </w:rPr>
  </w:style>
  <w:style w:type="paragraph" w:styleId="Footer">
    <w:name w:val="footer"/>
    <w:basedOn w:val="Normal"/>
    <w:link w:val="FooterChar"/>
    <w:uiPriority w:val="99"/>
    <w:unhideWhenUsed/>
    <w:rsid w:val="0030535A"/>
    <w:pPr>
      <w:tabs>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30535A"/>
    <w:rPr>
      <w:rFonts w:cs="Angsana New"/>
      <w:szCs w:val="40"/>
    </w:rPr>
  </w:style>
  <w:style w:type="paragraph" w:styleId="BalloonText">
    <w:name w:val="Balloon Text"/>
    <w:basedOn w:val="Normal"/>
    <w:link w:val="BalloonTextChar"/>
    <w:uiPriority w:val="99"/>
    <w:semiHidden/>
    <w:unhideWhenUsed/>
    <w:rsid w:val="0030535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0535A"/>
    <w:rPr>
      <w:rFonts w:ascii="Tahoma" w:hAnsi="Tahoma" w:cs="Angsana New"/>
      <w:sz w:val="16"/>
      <w:szCs w:val="20"/>
    </w:rPr>
  </w:style>
  <w:style w:type="character" w:styleId="Hyperlink">
    <w:name w:val="Hyperlink"/>
    <w:basedOn w:val="DefaultParagraphFont"/>
    <w:uiPriority w:val="99"/>
    <w:unhideWhenUsed/>
    <w:rsid w:val="00E91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CHUTIMA</dc:creator>
  <cp:lastModifiedBy>uraiwan buatoom</cp:lastModifiedBy>
  <cp:revision>5</cp:revision>
  <dcterms:created xsi:type="dcterms:W3CDTF">2018-10-04T09:33:00Z</dcterms:created>
  <dcterms:modified xsi:type="dcterms:W3CDTF">2018-10-05T07:59:00Z</dcterms:modified>
</cp:coreProperties>
</file>